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AD" w:rsidRPr="00267EAD" w:rsidRDefault="00267EAD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</w:p>
    <w:p w:rsidR="00267EAD" w:rsidRPr="00267EAD" w:rsidRDefault="00267EAD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="000E4EA6">
        <w:rPr>
          <w:rFonts w:ascii="Times New Roman" w:hAnsi="Times New Roman" w:cs="Times New Roman"/>
          <w:sz w:val="28"/>
          <w:szCs w:val="28"/>
          <w:lang w:val="uk-UA"/>
        </w:rPr>
        <w:t xml:space="preserve">-2023 </w:t>
      </w:r>
      <w:r w:rsidRPr="00267EA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267EAD" w:rsidRPr="00267EAD" w:rsidRDefault="00267EAD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ПРАЦІВНИКИ БІБЛІОТЕК ТА МУЗЕЇВ</w:t>
      </w:r>
    </w:p>
    <w:p w:rsidR="00267EAD" w:rsidRPr="00267EAD" w:rsidRDefault="00267EAD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Методист-куратор - Олійник Ольга Володимирівна</w:t>
      </w:r>
    </w:p>
    <w:p w:rsidR="00267EAD" w:rsidRDefault="00267EAD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514A" w:rsidRPr="00267EAD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10 -14 жовтня 2022</w:t>
      </w:r>
      <w:r w:rsidRPr="00267EA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99514A" w:rsidRPr="00267EAD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514A" w:rsidRPr="00267EAD" w:rsidRDefault="00B459A2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14A" w:rsidRPr="00267EAD">
        <w:rPr>
          <w:rFonts w:ascii="Times New Roman" w:hAnsi="Times New Roman" w:cs="Times New Roman"/>
          <w:sz w:val="28"/>
          <w:szCs w:val="28"/>
          <w:lang w:val="uk-UA"/>
        </w:rPr>
        <w:t>. Навчально-тематичний семінар з підвищення кваліфікації</w:t>
      </w:r>
    </w:p>
    <w:p w:rsidR="0099514A" w:rsidRPr="00267EAD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завідувачів бібліотек-філій та бібліотечних працівників публічних</w:t>
      </w:r>
    </w:p>
    <w:p w:rsidR="0099514A" w:rsidRPr="00267EAD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бібліотек Харківської області та міста Харкова за темою:</w:t>
      </w:r>
    </w:p>
    <w:p w:rsidR="0099514A" w:rsidRPr="00267EAD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компетентності бібліотечних працівників:</w:t>
      </w:r>
    </w:p>
    <w:p w:rsidR="0099514A" w:rsidRDefault="0099514A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нові пріоритети і вимоги</w:t>
      </w:r>
    </w:p>
    <w:p w:rsidR="00366D11" w:rsidRPr="00267EAD" w:rsidRDefault="00366D11" w:rsidP="0099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514A" w:rsidRPr="00267EAD" w:rsidRDefault="0099514A" w:rsidP="0099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514A" w:rsidRDefault="00B459A2" w:rsidP="00267EA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21-25 листопада 2022 рік</w:t>
      </w:r>
    </w:p>
    <w:p w:rsidR="00B459A2" w:rsidRPr="00267EAD" w:rsidRDefault="00B459A2" w:rsidP="00366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67EAD">
        <w:rPr>
          <w:rFonts w:ascii="Times New Roman" w:hAnsi="Times New Roman" w:cs="Times New Roman"/>
          <w:sz w:val="28"/>
          <w:szCs w:val="28"/>
          <w:lang w:val="uk-UA"/>
        </w:rPr>
        <w:t>Навчально-тематичний семінар з підвищення кваліфікації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60"/>
      </w:tblGrid>
      <w:tr w:rsidR="00B459A2" w:rsidRPr="00B459A2" w:rsidTr="004F2DAA">
        <w:trPr>
          <w:trHeight w:val="1346"/>
        </w:trPr>
        <w:tc>
          <w:tcPr>
            <w:tcW w:w="9960" w:type="dxa"/>
            <w:shd w:val="clear" w:color="auto" w:fill="auto"/>
          </w:tcPr>
          <w:p w:rsidR="007A40E0" w:rsidRDefault="00B459A2" w:rsidP="0036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музейних працівників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Харківської області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 темою:</w:t>
            </w:r>
          </w:p>
          <w:p w:rsidR="00B459A2" w:rsidRPr="00B459A2" w:rsidRDefault="00B459A2" w:rsidP="00366D1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b/>
                <w:bCs/>
                <w:color w:val="000000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Місія та можливості музею в сучасному суспільстві</w:t>
            </w:r>
            <w:bookmarkStart w:id="0" w:name="_GoBack"/>
            <w:bookmarkEnd w:id="0"/>
          </w:p>
        </w:tc>
      </w:tr>
    </w:tbl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13 - 17 лютого 2023 рік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7EAD" w:rsidRPr="00267EAD" w:rsidRDefault="00B459A2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7EAD" w:rsidRPr="00267EAD">
        <w:rPr>
          <w:rFonts w:ascii="Times New Roman" w:hAnsi="Times New Roman" w:cs="Times New Roman"/>
          <w:sz w:val="28"/>
          <w:szCs w:val="28"/>
          <w:lang w:val="uk-UA"/>
        </w:rPr>
        <w:t>. Навчально-тематичний семінар з підвищення кваліфікації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завідувачів бібліотек-філій та бібліотечних працівників публічних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бібліотек Харківської області та міста Харкова за темою: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компетентності бібліотечних працівників: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нові пріоритети і вимоги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03 - 07 квітня 2023 рік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7EAD" w:rsidRPr="00267EAD" w:rsidRDefault="00B459A2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67EAD" w:rsidRPr="00267EAD">
        <w:rPr>
          <w:rFonts w:ascii="Times New Roman" w:hAnsi="Times New Roman" w:cs="Times New Roman"/>
          <w:sz w:val="28"/>
          <w:szCs w:val="28"/>
          <w:lang w:val="uk-UA"/>
        </w:rPr>
        <w:t>. Навчально-тематичний семінар з підвищення кваліфікації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завідувачів бібліотек-філій та бібліотечних працівників публічних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бібліотек Харківської області та міста Харкова за темою: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компетентності бібліотечних працівників: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7EAD">
        <w:rPr>
          <w:rFonts w:ascii="Times New Roman" w:hAnsi="Times New Roman" w:cs="Times New Roman"/>
          <w:sz w:val="28"/>
          <w:szCs w:val="28"/>
          <w:lang w:val="uk-UA"/>
        </w:rPr>
        <w:t>нові пріоритети і вимоги</w:t>
      </w:r>
    </w:p>
    <w:p w:rsidR="00267EAD" w:rsidRPr="00267EAD" w:rsidRDefault="00267EAD" w:rsidP="00267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7EAD" w:rsidRPr="0026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EAD"/>
    <w:rsid w:val="000C47AA"/>
    <w:rsid w:val="000E4EA6"/>
    <w:rsid w:val="00267EAD"/>
    <w:rsid w:val="00366D11"/>
    <w:rsid w:val="005A0BDA"/>
    <w:rsid w:val="007A40E0"/>
    <w:rsid w:val="0099514A"/>
    <w:rsid w:val="00B459A2"/>
    <w:rsid w:val="00F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Olga</cp:lastModifiedBy>
  <cp:revision>9</cp:revision>
  <dcterms:created xsi:type="dcterms:W3CDTF">2022-12-24T14:49:00Z</dcterms:created>
  <dcterms:modified xsi:type="dcterms:W3CDTF">2023-03-03T06:30:00Z</dcterms:modified>
</cp:coreProperties>
</file>